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A2" w:rsidRPr="00912169" w:rsidRDefault="00FE5CA2" w:rsidP="00FE5CA2">
      <w:pPr>
        <w:jc w:val="center"/>
        <w:rPr>
          <w:rFonts w:ascii="Franklin Gothic Book" w:hAnsi="Franklin Gothic Book"/>
          <w:b/>
          <w:sz w:val="36"/>
          <w:szCs w:val="36"/>
          <w:u w:val="single"/>
        </w:rPr>
      </w:pPr>
      <w:r>
        <w:rPr>
          <w:rFonts w:ascii="Franklin Gothic Book" w:hAnsi="Franklin Gothic Book"/>
          <w:b/>
          <w:sz w:val="36"/>
          <w:szCs w:val="36"/>
          <w:u w:val="single"/>
        </w:rPr>
        <w:t>Secret Topics</w:t>
      </w:r>
    </w:p>
    <w:p w:rsidR="00FE5CA2" w:rsidRPr="00FE5CA2" w:rsidRDefault="00FE5CA2" w:rsidP="00FE5CA2">
      <w:pPr>
        <w:ind w:left="360"/>
        <w:jc w:val="center"/>
        <w:rPr>
          <w:rFonts w:ascii="Franklin Gothic Book" w:hAnsi="Franklin Gothic Book"/>
          <w:sz w:val="32"/>
          <w:szCs w:val="32"/>
          <w:u w:val="single"/>
        </w:rPr>
      </w:pPr>
      <w:r>
        <w:rPr>
          <w:rFonts w:ascii="Franklin Gothic Book" w:hAnsi="Franklin Gothic Book"/>
          <w:sz w:val="32"/>
          <w:szCs w:val="32"/>
          <w:u w:val="single"/>
        </w:rPr>
        <w:t xml:space="preserve">A- </w:t>
      </w:r>
      <w:r w:rsidRPr="00FE5CA2">
        <w:rPr>
          <w:rFonts w:ascii="Franklin Gothic Book" w:hAnsi="Franklin Gothic Book"/>
          <w:sz w:val="32"/>
          <w:szCs w:val="32"/>
          <w:u w:val="single"/>
        </w:rPr>
        <w:t xml:space="preserve">C Grade – </w:t>
      </w:r>
      <w:r w:rsidRPr="00FE5CA2">
        <w:rPr>
          <w:rFonts w:ascii="Franklin Gothic Book" w:hAnsi="Franklin Gothic Book"/>
          <w:sz w:val="32"/>
          <w:szCs w:val="32"/>
          <w:u w:val="single"/>
        </w:rPr>
        <w:t>Various Rounds</w:t>
      </w:r>
    </w:p>
    <w:p w:rsidR="00FE5CA2" w:rsidRDefault="00FE5CA2" w:rsidP="00FE5CA2">
      <w:pPr>
        <w:rPr>
          <w:rFonts w:ascii="Franklin Gothic Book" w:hAnsi="Franklin Gothic Book"/>
          <w:sz w:val="22"/>
          <w:szCs w:val="22"/>
        </w:rPr>
      </w:pPr>
    </w:p>
    <w:p w:rsidR="00FE5CA2" w:rsidRDefault="00FE5CA2" w:rsidP="00FE5CA2">
      <w:pPr>
        <w:rPr>
          <w:rFonts w:ascii="Franklin Gothic Book" w:hAnsi="Franklin Gothic Book"/>
          <w:sz w:val="22"/>
          <w:szCs w:val="22"/>
        </w:rPr>
      </w:pPr>
    </w:p>
    <w:p w:rsidR="00FE5CA2" w:rsidRDefault="00FE5CA2" w:rsidP="00FE5CA2">
      <w:pPr>
        <w:rPr>
          <w:rFonts w:ascii="Franklin Gothic Book" w:hAnsi="Franklin Gothic Book"/>
          <w:sz w:val="22"/>
          <w:szCs w:val="22"/>
        </w:rPr>
      </w:pPr>
      <w:r>
        <w:rPr>
          <w:rFonts w:ascii="Franklin Gothic Book" w:hAnsi="Franklin Gothic Book"/>
          <w:sz w:val="22"/>
          <w:szCs w:val="22"/>
        </w:rPr>
        <w:t xml:space="preserve">This resource guide considers what teams should aim to do both </w:t>
      </w:r>
      <w:r>
        <w:rPr>
          <w:rFonts w:ascii="Franklin Gothic Book" w:hAnsi="Franklin Gothic Book"/>
          <w:b/>
          <w:sz w:val="22"/>
          <w:szCs w:val="22"/>
        </w:rPr>
        <w:t>before</w:t>
      </w:r>
      <w:r>
        <w:rPr>
          <w:rFonts w:ascii="Franklin Gothic Book" w:hAnsi="Franklin Gothic Book"/>
          <w:sz w:val="22"/>
          <w:szCs w:val="22"/>
        </w:rPr>
        <w:t xml:space="preserve"> </w:t>
      </w:r>
      <w:r>
        <w:rPr>
          <w:rFonts w:ascii="Franklin Gothic Book" w:hAnsi="Franklin Gothic Book"/>
          <w:sz w:val="22"/>
          <w:szCs w:val="22"/>
        </w:rPr>
        <w:t>secret topic rounds</w:t>
      </w:r>
      <w:r>
        <w:rPr>
          <w:rFonts w:ascii="Franklin Gothic Book" w:hAnsi="Franklin Gothic Book"/>
          <w:sz w:val="22"/>
          <w:szCs w:val="22"/>
        </w:rPr>
        <w:t xml:space="preserve"> and </w:t>
      </w:r>
      <w:r w:rsidRPr="009C3805">
        <w:rPr>
          <w:rFonts w:ascii="Franklin Gothic Book" w:hAnsi="Franklin Gothic Book"/>
          <w:b/>
          <w:sz w:val="22"/>
          <w:szCs w:val="22"/>
        </w:rPr>
        <w:t xml:space="preserve">during </w:t>
      </w:r>
      <w:r>
        <w:rPr>
          <w:rFonts w:ascii="Franklin Gothic Book" w:hAnsi="Franklin Gothic Book"/>
          <w:sz w:val="22"/>
          <w:szCs w:val="22"/>
        </w:rPr>
        <w:t xml:space="preserve">prep time on the night. </w:t>
      </w:r>
    </w:p>
    <w:p w:rsidR="00FE5CA2" w:rsidRDefault="00FE5CA2" w:rsidP="00FE5CA2">
      <w:pPr>
        <w:rPr>
          <w:rFonts w:ascii="Franklin Gothic Book" w:hAnsi="Franklin Gothic Book"/>
          <w:sz w:val="22"/>
          <w:szCs w:val="22"/>
        </w:rPr>
      </w:pPr>
    </w:p>
    <w:p w:rsidR="00FE5CA2" w:rsidRDefault="00FE5CA2" w:rsidP="00FE5CA2">
      <w:pPr>
        <w:rPr>
          <w:rFonts w:ascii="Franklin Gothic Book" w:hAnsi="Franklin Gothic Book"/>
          <w:sz w:val="22"/>
          <w:szCs w:val="22"/>
        </w:rPr>
      </w:pPr>
      <w:r>
        <w:rPr>
          <w:rFonts w:ascii="Franklin Gothic Book" w:hAnsi="Franklin Gothic Book"/>
          <w:b/>
          <w:sz w:val="22"/>
          <w:szCs w:val="22"/>
        </w:rPr>
        <w:t xml:space="preserve">Before </w:t>
      </w:r>
      <w:r>
        <w:rPr>
          <w:rFonts w:ascii="Franklin Gothic Book" w:hAnsi="Franklin Gothic Book"/>
          <w:sz w:val="22"/>
          <w:szCs w:val="22"/>
        </w:rPr>
        <w:t>the debate:</w:t>
      </w:r>
    </w:p>
    <w:p w:rsidR="00FE5CA2" w:rsidRDefault="00FE5CA2" w:rsidP="00FE5CA2">
      <w:pPr>
        <w:pStyle w:val="ListParagraph"/>
        <w:numPr>
          <w:ilvl w:val="0"/>
          <w:numId w:val="1"/>
        </w:numPr>
        <w:rPr>
          <w:rFonts w:ascii="Franklin Gothic Book" w:hAnsi="Franklin Gothic Book"/>
          <w:sz w:val="22"/>
          <w:szCs w:val="22"/>
        </w:rPr>
      </w:pPr>
      <w:r>
        <w:rPr>
          <w:rFonts w:ascii="Franklin Gothic Book" w:hAnsi="Franklin Gothic Book"/>
          <w:b/>
          <w:i/>
          <w:sz w:val="22"/>
          <w:szCs w:val="22"/>
        </w:rPr>
        <w:t xml:space="preserve">Do </w:t>
      </w:r>
      <w:r>
        <w:rPr>
          <w:rFonts w:ascii="Franklin Gothic Book" w:hAnsi="Franklin Gothic Book"/>
          <w:sz w:val="22"/>
          <w:szCs w:val="22"/>
        </w:rPr>
        <w:t>read newspaper articles and pay attention to the news</w:t>
      </w:r>
      <w:r>
        <w:rPr>
          <w:rFonts w:ascii="Franklin Gothic Book" w:hAnsi="Franklin Gothic Book"/>
          <w:sz w:val="22"/>
          <w:szCs w:val="22"/>
        </w:rPr>
        <w:t xml:space="preserve"> so you get an idea of topical issues that may come up in a debate. </w:t>
      </w:r>
    </w:p>
    <w:p w:rsidR="00FE5CA2" w:rsidRDefault="00FE5CA2" w:rsidP="00FE5CA2">
      <w:pPr>
        <w:pStyle w:val="ListParagraph"/>
        <w:numPr>
          <w:ilvl w:val="0"/>
          <w:numId w:val="1"/>
        </w:numPr>
        <w:rPr>
          <w:rFonts w:ascii="Franklin Gothic Book" w:hAnsi="Franklin Gothic Book"/>
          <w:sz w:val="22"/>
          <w:szCs w:val="22"/>
        </w:rPr>
      </w:pPr>
      <w:r>
        <w:rPr>
          <w:rFonts w:ascii="Franklin Gothic Book" w:hAnsi="Franklin Gothic Book"/>
          <w:b/>
          <w:i/>
          <w:sz w:val="22"/>
          <w:szCs w:val="22"/>
        </w:rPr>
        <w:t xml:space="preserve">Do </w:t>
      </w:r>
      <w:r>
        <w:rPr>
          <w:rFonts w:ascii="Franklin Gothic Book" w:hAnsi="Franklin Gothic Book"/>
          <w:sz w:val="22"/>
          <w:szCs w:val="22"/>
        </w:rPr>
        <w:t xml:space="preserve">consider what you might argue in relation to news stories you read. </w:t>
      </w:r>
    </w:p>
    <w:p w:rsidR="00FE5CA2" w:rsidRDefault="00FE5CA2" w:rsidP="00FE5CA2">
      <w:pPr>
        <w:pStyle w:val="ListParagraph"/>
        <w:numPr>
          <w:ilvl w:val="0"/>
          <w:numId w:val="1"/>
        </w:numPr>
        <w:rPr>
          <w:rFonts w:ascii="Franklin Gothic Book" w:hAnsi="Franklin Gothic Book"/>
          <w:sz w:val="22"/>
          <w:szCs w:val="22"/>
        </w:rPr>
      </w:pPr>
      <w:r>
        <w:rPr>
          <w:rFonts w:ascii="Franklin Gothic Book" w:hAnsi="Franklin Gothic Book"/>
          <w:b/>
          <w:i/>
          <w:sz w:val="22"/>
          <w:szCs w:val="22"/>
        </w:rPr>
        <w:t xml:space="preserve">Do </w:t>
      </w:r>
      <w:r>
        <w:rPr>
          <w:rFonts w:ascii="Franklin Gothic Book" w:hAnsi="Franklin Gothic Book"/>
          <w:sz w:val="22"/>
          <w:szCs w:val="22"/>
        </w:rPr>
        <w:t xml:space="preserve">print out </w:t>
      </w:r>
      <w:r>
        <w:rPr>
          <w:rFonts w:ascii="Franklin Gothic Book" w:hAnsi="Franklin Gothic Book"/>
          <w:sz w:val="22"/>
          <w:szCs w:val="22"/>
        </w:rPr>
        <w:t>and bring to the debate any resources that might help you.</w:t>
      </w:r>
      <w:r>
        <w:rPr>
          <w:rFonts w:ascii="Franklin Gothic Book" w:hAnsi="Franklin Gothic Book"/>
          <w:sz w:val="22"/>
          <w:szCs w:val="22"/>
        </w:rPr>
        <w:t xml:space="preserve"> </w:t>
      </w:r>
    </w:p>
    <w:p w:rsidR="00FE5CA2" w:rsidRPr="00FE5CA2" w:rsidRDefault="00FE5CA2" w:rsidP="00FE5CA2">
      <w:pPr>
        <w:pStyle w:val="ListParagraph"/>
        <w:numPr>
          <w:ilvl w:val="0"/>
          <w:numId w:val="1"/>
        </w:numPr>
        <w:rPr>
          <w:rFonts w:ascii="Franklin Gothic Book" w:hAnsi="Franklin Gothic Book"/>
          <w:sz w:val="22"/>
          <w:szCs w:val="22"/>
        </w:rPr>
      </w:pPr>
      <w:r>
        <w:rPr>
          <w:rFonts w:ascii="Franklin Gothic Book" w:hAnsi="Franklin Gothic Book"/>
          <w:b/>
          <w:i/>
          <w:sz w:val="22"/>
          <w:szCs w:val="22"/>
        </w:rPr>
        <w:t xml:space="preserve">Do </w:t>
      </w:r>
      <w:r>
        <w:rPr>
          <w:rFonts w:ascii="Franklin Gothic Book" w:hAnsi="Franklin Gothic Book"/>
          <w:sz w:val="22"/>
          <w:szCs w:val="22"/>
        </w:rPr>
        <w:t xml:space="preserve">print out and bring to the debate any resources that might help you. </w:t>
      </w:r>
    </w:p>
    <w:p w:rsidR="00FE5CA2" w:rsidRDefault="00FE5CA2" w:rsidP="00FE5CA2">
      <w:pPr>
        <w:pStyle w:val="ListParagraph"/>
        <w:numPr>
          <w:ilvl w:val="0"/>
          <w:numId w:val="1"/>
        </w:numPr>
        <w:rPr>
          <w:rFonts w:ascii="Franklin Gothic Book" w:hAnsi="Franklin Gothic Book"/>
          <w:sz w:val="22"/>
          <w:szCs w:val="22"/>
        </w:rPr>
      </w:pPr>
      <w:r>
        <w:rPr>
          <w:rFonts w:ascii="Franklin Gothic Book" w:hAnsi="Franklin Gothic Book"/>
          <w:b/>
          <w:i/>
          <w:sz w:val="22"/>
          <w:szCs w:val="22"/>
        </w:rPr>
        <w:t>D</w:t>
      </w:r>
      <w:r>
        <w:rPr>
          <w:rFonts w:ascii="Franklin Gothic Book" w:hAnsi="Franklin Gothic Book"/>
          <w:b/>
          <w:i/>
          <w:sz w:val="22"/>
          <w:szCs w:val="22"/>
        </w:rPr>
        <w:t xml:space="preserve">o not </w:t>
      </w:r>
      <w:r>
        <w:rPr>
          <w:rFonts w:ascii="Franklin Gothic Book" w:hAnsi="Franklin Gothic Book"/>
          <w:sz w:val="22"/>
          <w:szCs w:val="22"/>
        </w:rPr>
        <w:t xml:space="preserve">bring whole newspapers or heavy textbooks on every topic: This will only slow you down. </w:t>
      </w:r>
    </w:p>
    <w:p w:rsidR="00FE5CA2" w:rsidRDefault="00FE5CA2" w:rsidP="00FE5CA2">
      <w:pPr>
        <w:rPr>
          <w:rFonts w:ascii="Franklin Gothic Book" w:hAnsi="Franklin Gothic Book"/>
          <w:sz w:val="22"/>
          <w:szCs w:val="22"/>
        </w:rPr>
      </w:pPr>
    </w:p>
    <w:p w:rsidR="00FE5CA2" w:rsidRDefault="00FE5CA2" w:rsidP="00FE5CA2">
      <w:pPr>
        <w:rPr>
          <w:rFonts w:ascii="Franklin Gothic Book" w:hAnsi="Franklin Gothic Book"/>
          <w:b/>
          <w:sz w:val="22"/>
          <w:szCs w:val="22"/>
        </w:rPr>
      </w:pPr>
      <w:r>
        <w:rPr>
          <w:rFonts w:ascii="Franklin Gothic Book" w:hAnsi="Franklin Gothic Book"/>
          <w:b/>
          <w:sz w:val="22"/>
          <w:szCs w:val="22"/>
        </w:rPr>
        <w:t>On the night:</w:t>
      </w:r>
    </w:p>
    <w:p w:rsidR="00FE5CA2" w:rsidRPr="00D22F60" w:rsidRDefault="00FE5CA2" w:rsidP="00FE5CA2">
      <w:pPr>
        <w:pStyle w:val="ListParagraph"/>
        <w:numPr>
          <w:ilvl w:val="0"/>
          <w:numId w:val="2"/>
        </w:numPr>
        <w:rPr>
          <w:rFonts w:ascii="Franklin Gothic Book" w:hAnsi="Franklin Gothic Book"/>
          <w:b/>
          <w:sz w:val="22"/>
          <w:szCs w:val="22"/>
        </w:rPr>
      </w:pPr>
      <w:r>
        <w:rPr>
          <w:rFonts w:ascii="Franklin Gothic Book" w:hAnsi="Franklin Gothic Book"/>
          <w:b/>
          <w:i/>
          <w:sz w:val="22"/>
          <w:szCs w:val="22"/>
        </w:rPr>
        <w:t xml:space="preserve">Do </w:t>
      </w:r>
      <w:r>
        <w:rPr>
          <w:rFonts w:ascii="Franklin Gothic Book" w:hAnsi="Franklin Gothic Book"/>
          <w:sz w:val="22"/>
          <w:szCs w:val="22"/>
        </w:rPr>
        <w:t xml:space="preserve">make sure you arrive </w:t>
      </w:r>
      <w:r>
        <w:rPr>
          <w:rFonts w:ascii="Franklin Gothic Book" w:hAnsi="Franklin Gothic Book"/>
          <w:i/>
          <w:sz w:val="22"/>
          <w:szCs w:val="22"/>
        </w:rPr>
        <w:t>on time</w:t>
      </w:r>
      <w:r>
        <w:rPr>
          <w:rFonts w:ascii="Franklin Gothic Book" w:hAnsi="Franklin Gothic Book"/>
          <w:sz w:val="22"/>
          <w:szCs w:val="22"/>
        </w:rPr>
        <w:t xml:space="preserve"> for topic release. You will only have one hour to prepare for the debate and every minute counts!</w:t>
      </w:r>
    </w:p>
    <w:p w:rsidR="00FE5CA2" w:rsidRPr="00127F6A" w:rsidRDefault="00FE5CA2" w:rsidP="00FE5CA2">
      <w:pPr>
        <w:pStyle w:val="ListParagraph"/>
        <w:numPr>
          <w:ilvl w:val="0"/>
          <w:numId w:val="2"/>
        </w:numPr>
        <w:rPr>
          <w:rFonts w:ascii="Franklin Gothic Book" w:hAnsi="Franklin Gothic Book"/>
          <w:b/>
          <w:sz w:val="22"/>
          <w:szCs w:val="22"/>
        </w:rPr>
      </w:pPr>
      <w:r>
        <w:rPr>
          <w:rFonts w:ascii="Franklin Gothic Book" w:hAnsi="Franklin Gothic Book"/>
          <w:b/>
          <w:i/>
          <w:sz w:val="22"/>
          <w:szCs w:val="22"/>
        </w:rPr>
        <w:t xml:space="preserve">Do </w:t>
      </w:r>
      <w:r>
        <w:rPr>
          <w:rFonts w:ascii="Franklin Gothic Book" w:hAnsi="Franklin Gothic Book"/>
          <w:sz w:val="22"/>
          <w:szCs w:val="22"/>
        </w:rPr>
        <w:t xml:space="preserve">make sure you have correctly written down the topic and which side of the debate you are on. </w:t>
      </w:r>
    </w:p>
    <w:p w:rsidR="00FE5CA2" w:rsidRPr="00D22F60" w:rsidRDefault="00FE5CA2" w:rsidP="00FE5CA2">
      <w:pPr>
        <w:pStyle w:val="ListParagraph"/>
        <w:numPr>
          <w:ilvl w:val="0"/>
          <w:numId w:val="2"/>
        </w:numPr>
        <w:rPr>
          <w:rFonts w:ascii="Franklin Gothic Book" w:hAnsi="Franklin Gothic Book"/>
          <w:b/>
          <w:sz w:val="22"/>
          <w:szCs w:val="22"/>
        </w:rPr>
      </w:pPr>
      <w:r>
        <w:rPr>
          <w:rFonts w:ascii="Franklin Gothic Book" w:hAnsi="Franklin Gothic Book"/>
          <w:b/>
          <w:i/>
          <w:sz w:val="22"/>
          <w:szCs w:val="22"/>
        </w:rPr>
        <w:t xml:space="preserve">Do </w:t>
      </w:r>
      <w:r>
        <w:rPr>
          <w:rFonts w:ascii="Franklin Gothic Book" w:hAnsi="Franklin Gothic Book"/>
          <w:sz w:val="22"/>
          <w:szCs w:val="22"/>
        </w:rPr>
        <w:t xml:space="preserve">make sure you follow the rules of secret topic prep. That means: </w:t>
      </w:r>
    </w:p>
    <w:p w:rsidR="00FE5CA2" w:rsidRPr="00D22F60" w:rsidRDefault="00FE5CA2" w:rsidP="00FE5CA2">
      <w:pPr>
        <w:pStyle w:val="ListParagraph"/>
        <w:numPr>
          <w:ilvl w:val="1"/>
          <w:numId w:val="2"/>
        </w:numPr>
        <w:rPr>
          <w:rFonts w:ascii="Franklin Gothic Book" w:hAnsi="Franklin Gothic Book"/>
          <w:b/>
          <w:i/>
          <w:sz w:val="22"/>
          <w:szCs w:val="22"/>
        </w:rPr>
      </w:pPr>
      <w:r w:rsidRPr="00D22F60">
        <w:rPr>
          <w:rFonts w:ascii="Franklin Gothic Book" w:hAnsi="Franklin Gothic Book"/>
          <w:b/>
          <w:i/>
          <w:sz w:val="22"/>
          <w:szCs w:val="22"/>
        </w:rPr>
        <w:t xml:space="preserve">Do not </w:t>
      </w:r>
      <w:r>
        <w:rPr>
          <w:rFonts w:ascii="Franklin Gothic Book" w:hAnsi="Franklin Gothic Book"/>
          <w:sz w:val="22"/>
          <w:szCs w:val="22"/>
        </w:rPr>
        <w:t>use electronic devices including iPads, computers or phones;</w:t>
      </w:r>
    </w:p>
    <w:p w:rsidR="00FE5CA2" w:rsidRPr="00D22F60" w:rsidRDefault="00FE5CA2" w:rsidP="00FE5CA2">
      <w:pPr>
        <w:pStyle w:val="ListParagraph"/>
        <w:numPr>
          <w:ilvl w:val="1"/>
          <w:numId w:val="2"/>
        </w:numPr>
        <w:rPr>
          <w:rFonts w:ascii="Franklin Gothic Book" w:hAnsi="Franklin Gothic Book"/>
          <w:b/>
          <w:i/>
          <w:sz w:val="22"/>
          <w:szCs w:val="22"/>
        </w:rPr>
      </w:pPr>
      <w:r w:rsidRPr="00D22F60">
        <w:rPr>
          <w:rFonts w:ascii="Franklin Gothic Book" w:hAnsi="Franklin Gothic Book"/>
          <w:b/>
          <w:i/>
          <w:sz w:val="22"/>
          <w:szCs w:val="22"/>
        </w:rPr>
        <w:t xml:space="preserve">Do not </w:t>
      </w:r>
      <w:r>
        <w:rPr>
          <w:rFonts w:ascii="Franklin Gothic Book" w:hAnsi="Franklin Gothic Book"/>
          <w:sz w:val="22"/>
          <w:szCs w:val="22"/>
        </w:rPr>
        <w:t>arrive late to your debate;</w:t>
      </w:r>
    </w:p>
    <w:p w:rsidR="00FE5CA2" w:rsidRPr="00D22F60" w:rsidRDefault="00FE5CA2" w:rsidP="00FE5CA2">
      <w:pPr>
        <w:pStyle w:val="ListParagraph"/>
        <w:numPr>
          <w:ilvl w:val="1"/>
          <w:numId w:val="2"/>
        </w:numPr>
        <w:rPr>
          <w:rFonts w:ascii="Franklin Gothic Book" w:hAnsi="Franklin Gothic Book"/>
          <w:b/>
          <w:i/>
          <w:sz w:val="22"/>
          <w:szCs w:val="22"/>
        </w:rPr>
      </w:pPr>
      <w:r w:rsidRPr="00D22F60">
        <w:rPr>
          <w:rFonts w:ascii="Franklin Gothic Book" w:hAnsi="Franklin Gothic Book"/>
          <w:b/>
          <w:i/>
          <w:sz w:val="22"/>
          <w:szCs w:val="22"/>
        </w:rPr>
        <w:t xml:space="preserve">Do not </w:t>
      </w:r>
      <w:r>
        <w:rPr>
          <w:rFonts w:ascii="Franklin Gothic Book" w:hAnsi="Franklin Gothic Book"/>
          <w:sz w:val="22"/>
          <w:szCs w:val="22"/>
        </w:rPr>
        <w:t>speak to or receive help from persons outside your team, including teachers and parents;</w:t>
      </w:r>
    </w:p>
    <w:p w:rsidR="00FE5CA2" w:rsidRPr="00D22F60" w:rsidRDefault="00FE5CA2" w:rsidP="00FE5CA2">
      <w:pPr>
        <w:pStyle w:val="ListParagraph"/>
        <w:numPr>
          <w:ilvl w:val="1"/>
          <w:numId w:val="2"/>
        </w:numPr>
        <w:rPr>
          <w:rFonts w:ascii="Franklin Gothic Book" w:hAnsi="Franklin Gothic Book"/>
          <w:b/>
          <w:i/>
          <w:sz w:val="22"/>
          <w:szCs w:val="22"/>
        </w:rPr>
      </w:pPr>
      <w:r w:rsidRPr="00D22F60">
        <w:rPr>
          <w:rFonts w:ascii="Franklin Gothic Book" w:hAnsi="Franklin Gothic Book"/>
          <w:b/>
          <w:i/>
          <w:sz w:val="22"/>
          <w:szCs w:val="22"/>
        </w:rPr>
        <w:t xml:space="preserve">Do not </w:t>
      </w:r>
      <w:r>
        <w:rPr>
          <w:rFonts w:ascii="Franklin Gothic Book" w:hAnsi="Franklin Gothic Book"/>
          <w:sz w:val="22"/>
          <w:szCs w:val="22"/>
        </w:rPr>
        <w:t xml:space="preserve">prepare with more than five team members, even if your team is much bigger. </w:t>
      </w:r>
    </w:p>
    <w:p w:rsidR="00FE5CA2" w:rsidRPr="00D22F60" w:rsidRDefault="00FE5CA2" w:rsidP="00FE5CA2">
      <w:pPr>
        <w:pStyle w:val="ListParagraph"/>
        <w:numPr>
          <w:ilvl w:val="1"/>
          <w:numId w:val="2"/>
        </w:numPr>
        <w:rPr>
          <w:rFonts w:ascii="Franklin Gothic Book" w:hAnsi="Franklin Gothic Book"/>
          <w:b/>
          <w:i/>
          <w:sz w:val="22"/>
          <w:szCs w:val="22"/>
        </w:rPr>
      </w:pPr>
      <w:r>
        <w:rPr>
          <w:rFonts w:ascii="Franklin Gothic Book" w:hAnsi="Franklin Gothic Book"/>
          <w:b/>
          <w:i/>
          <w:sz w:val="22"/>
          <w:szCs w:val="22"/>
        </w:rPr>
        <w:t xml:space="preserve">Do </w:t>
      </w:r>
      <w:r>
        <w:rPr>
          <w:rFonts w:ascii="Franklin Gothic Book" w:hAnsi="Franklin Gothic Book"/>
          <w:sz w:val="22"/>
          <w:szCs w:val="22"/>
        </w:rPr>
        <w:t>feel free to speak to the Regional Coordinator if you need to clarify the meaning of the topic or check what side you are on.</w:t>
      </w:r>
    </w:p>
    <w:p w:rsidR="00FE5CA2" w:rsidRDefault="00FE5CA2" w:rsidP="00FE5CA2">
      <w:pPr>
        <w:rPr>
          <w:rFonts w:ascii="Franklin Gothic Book" w:hAnsi="Franklin Gothic Book"/>
          <w:b/>
          <w:sz w:val="22"/>
          <w:szCs w:val="22"/>
        </w:rPr>
      </w:pPr>
    </w:p>
    <w:p w:rsidR="00FE5CA2" w:rsidRDefault="00FE5CA2" w:rsidP="00FE5CA2">
      <w:pPr>
        <w:rPr>
          <w:rFonts w:ascii="Franklin Gothic Book" w:hAnsi="Franklin Gothic Book"/>
          <w:sz w:val="22"/>
          <w:szCs w:val="22"/>
        </w:rPr>
      </w:pPr>
      <w:r>
        <w:rPr>
          <w:rFonts w:ascii="Franklin Gothic Book" w:hAnsi="Franklin Gothic Book"/>
          <w:b/>
          <w:sz w:val="22"/>
          <w:szCs w:val="22"/>
        </w:rPr>
        <w:t xml:space="preserve">During </w:t>
      </w:r>
      <w:r>
        <w:rPr>
          <w:rFonts w:ascii="Franklin Gothic Book" w:hAnsi="Franklin Gothic Book"/>
          <w:sz w:val="22"/>
          <w:szCs w:val="22"/>
        </w:rPr>
        <w:t>prep time:</w:t>
      </w:r>
    </w:p>
    <w:p w:rsidR="00FE5CA2" w:rsidRDefault="00FE5CA2" w:rsidP="00FE5CA2">
      <w:pPr>
        <w:pStyle w:val="ListParagraph"/>
        <w:numPr>
          <w:ilvl w:val="0"/>
          <w:numId w:val="3"/>
        </w:numPr>
        <w:rPr>
          <w:rFonts w:ascii="Franklin Gothic Book" w:hAnsi="Franklin Gothic Book"/>
          <w:sz w:val="22"/>
          <w:szCs w:val="22"/>
        </w:rPr>
      </w:pPr>
      <w:r>
        <w:rPr>
          <w:rFonts w:ascii="Franklin Gothic Book" w:hAnsi="Franklin Gothic Book"/>
          <w:b/>
          <w:i/>
          <w:sz w:val="22"/>
          <w:szCs w:val="22"/>
        </w:rPr>
        <w:t xml:space="preserve">Do </w:t>
      </w:r>
      <w:r>
        <w:rPr>
          <w:rFonts w:ascii="Franklin Gothic Book" w:hAnsi="Franklin Gothic Book"/>
          <w:sz w:val="22"/>
          <w:szCs w:val="22"/>
        </w:rPr>
        <w:t>spend the first 5-10 minutes of prep time brainstorming arguments.</w:t>
      </w:r>
    </w:p>
    <w:p w:rsidR="00FE5CA2" w:rsidRDefault="00FE5CA2" w:rsidP="00FE5CA2">
      <w:pPr>
        <w:pStyle w:val="ListParagraph"/>
        <w:numPr>
          <w:ilvl w:val="0"/>
          <w:numId w:val="3"/>
        </w:numPr>
        <w:rPr>
          <w:rFonts w:ascii="Franklin Gothic Book" w:hAnsi="Franklin Gothic Book"/>
          <w:sz w:val="22"/>
          <w:szCs w:val="22"/>
        </w:rPr>
      </w:pPr>
      <w:r>
        <w:rPr>
          <w:rFonts w:ascii="Franklin Gothic Book" w:hAnsi="Franklin Gothic Book"/>
          <w:b/>
          <w:i/>
          <w:sz w:val="22"/>
          <w:szCs w:val="22"/>
        </w:rPr>
        <w:t>Do</w:t>
      </w:r>
      <w:r>
        <w:rPr>
          <w:rFonts w:ascii="Franklin Gothic Book" w:hAnsi="Franklin Gothic Book"/>
          <w:b/>
          <w:i/>
          <w:sz w:val="22"/>
          <w:szCs w:val="22"/>
        </w:rPr>
        <w:t xml:space="preserve"> </w:t>
      </w:r>
      <w:r>
        <w:rPr>
          <w:rFonts w:ascii="Franklin Gothic Book" w:hAnsi="Franklin Gothic Book"/>
          <w:sz w:val="22"/>
          <w:szCs w:val="22"/>
        </w:rPr>
        <w:t xml:space="preserve">remember to think about the big issues in this brainstorming time: Individual Freedom, Role of Government, Ability to Consent, Economic Impact, </w:t>
      </w:r>
      <w:proofErr w:type="gramStart"/>
      <w:r>
        <w:rPr>
          <w:rFonts w:ascii="Franklin Gothic Book" w:hAnsi="Franklin Gothic Book"/>
          <w:sz w:val="22"/>
          <w:szCs w:val="22"/>
        </w:rPr>
        <w:t>Impact</w:t>
      </w:r>
      <w:proofErr w:type="gramEnd"/>
      <w:r>
        <w:rPr>
          <w:rFonts w:ascii="Franklin Gothic Book" w:hAnsi="Franklin Gothic Book"/>
          <w:sz w:val="22"/>
          <w:szCs w:val="22"/>
        </w:rPr>
        <w:t xml:space="preserve"> on fairness, rather than punchy lines. </w:t>
      </w:r>
    </w:p>
    <w:p w:rsidR="00FE5CA2" w:rsidRDefault="00FE5CA2" w:rsidP="00FE5CA2">
      <w:pPr>
        <w:pStyle w:val="ListParagraph"/>
        <w:numPr>
          <w:ilvl w:val="0"/>
          <w:numId w:val="3"/>
        </w:numPr>
        <w:rPr>
          <w:rFonts w:ascii="Franklin Gothic Book" w:hAnsi="Franklin Gothic Book"/>
          <w:sz w:val="22"/>
          <w:szCs w:val="22"/>
        </w:rPr>
      </w:pPr>
      <w:r>
        <w:rPr>
          <w:rFonts w:ascii="Franklin Gothic Book" w:hAnsi="Franklin Gothic Book"/>
          <w:b/>
          <w:i/>
          <w:sz w:val="22"/>
          <w:szCs w:val="22"/>
        </w:rPr>
        <w:t xml:space="preserve">Do </w:t>
      </w:r>
      <w:r>
        <w:rPr>
          <w:rFonts w:ascii="Franklin Gothic Book" w:hAnsi="Franklin Gothic Book"/>
          <w:sz w:val="22"/>
          <w:szCs w:val="22"/>
        </w:rPr>
        <w:t xml:space="preserve">chat to your teammates about the most important arguments on your side of the debate and decide which speaker will say which argument. Remember, your most important arguments should be presented by the first speaker and your third speaker should not present any arguments. </w:t>
      </w:r>
      <w:r>
        <w:rPr>
          <w:rFonts w:ascii="Franklin Gothic Book" w:hAnsi="Franklin Gothic Book"/>
          <w:sz w:val="22"/>
          <w:szCs w:val="22"/>
        </w:rPr>
        <w:t xml:space="preserve">If you can’t see how the argument furthers your main case, do not include it. </w:t>
      </w:r>
    </w:p>
    <w:p w:rsidR="00FE5CA2" w:rsidRDefault="00FE5CA2" w:rsidP="00FE5CA2">
      <w:pPr>
        <w:pStyle w:val="ListParagraph"/>
        <w:numPr>
          <w:ilvl w:val="0"/>
          <w:numId w:val="3"/>
        </w:numPr>
        <w:rPr>
          <w:rFonts w:ascii="Franklin Gothic Book" w:hAnsi="Franklin Gothic Book"/>
          <w:sz w:val="22"/>
          <w:szCs w:val="22"/>
        </w:rPr>
      </w:pPr>
      <w:r w:rsidRPr="00EF19EA">
        <w:rPr>
          <w:rFonts w:ascii="Franklin Gothic Book" w:hAnsi="Franklin Gothic Book"/>
          <w:b/>
          <w:i/>
          <w:sz w:val="22"/>
          <w:szCs w:val="22"/>
        </w:rPr>
        <w:t xml:space="preserve">Do </w:t>
      </w:r>
      <w:r w:rsidRPr="00EF19EA">
        <w:rPr>
          <w:rFonts w:ascii="Franklin Gothic Book" w:hAnsi="Franklin Gothic Book"/>
          <w:sz w:val="22"/>
          <w:szCs w:val="22"/>
        </w:rPr>
        <w:t>remember to define the topic, think about a model if necessary, and above all else explain what your team is trying to achieve or prove in the debate.</w:t>
      </w:r>
    </w:p>
    <w:p w:rsidR="00FE5CA2" w:rsidRDefault="00FE5CA2" w:rsidP="00FE5CA2">
      <w:pPr>
        <w:pStyle w:val="ListParagraph"/>
        <w:numPr>
          <w:ilvl w:val="0"/>
          <w:numId w:val="3"/>
        </w:numPr>
        <w:rPr>
          <w:rFonts w:ascii="Franklin Gothic Book" w:hAnsi="Franklin Gothic Book"/>
          <w:sz w:val="22"/>
          <w:szCs w:val="22"/>
        </w:rPr>
      </w:pPr>
      <w:r>
        <w:rPr>
          <w:rFonts w:ascii="Franklin Gothic Book" w:hAnsi="Franklin Gothic Book"/>
          <w:b/>
          <w:i/>
          <w:sz w:val="22"/>
          <w:szCs w:val="22"/>
        </w:rPr>
        <w:t xml:space="preserve">Do </w:t>
      </w:r>
      <w:r>
        <w:rPr>
          <w:rFonts w:ascii="Franklin Gothic Book" w:hAnsi="Franklin Gothic Book"/>
          <w:sz w:val="22"/>
          <w:szCs w:val="22"/>
        </w:rPr>
        <w:t xml:space="preserve">write down your arguments on cue cards, try doing this in dot points so you don’t run out of time. </w:t>
      </w:r>
    </w:p>
    <w:p w:rsidR="00FE5CA2" w:rsidRDefault="00FE5CA2" w:rsidP="00FE5CA2">
      <w:pPr>
        <w:pStyle w:val="ListParagraph"/>
        <w:numPr>
          <w:ilvl w:val="0"/>
          <w:numId w:val="3"/>
        </w:numPr>
        <w:rPr>
          <w:rFonts w:ascii="Franklin Gothic Book" w:hAnsi="Franklin Gothic Book"/>
          <w:sz w:val="22"/>
          <w:szCs w:val="22"/>
        </w:rPr>
      </w:pPr>
      <w:r>
        <w:rPr>
          <w:rFonts w:ascii="Franklin Gothic Book" w:hAnsi="Franklin Gothic Book"/>
          <w:b/>
          <w:i/>
          <w:sz w:val="22"/>
          <w:szCs w:val="22"/>
        </w:rPr>
        <w:t xml:space="preserve">Do </w:t>
      </w:r>
      <w:r>
        <w:rPr>
          <w:rFonts w:ascii="Franklin Gothic Book" w:hAnsi="Franklin Gothic Book"/>
          <w:sz w:val="22"/>
          <w:szCs w:val="22"/>
        </w:rPr>
        <w:t>remember to leave time in your speech for rebuttal, and to think in advance what the other team might say</w:t>
      </w:r>
    </w:p>
    <w:p w:rsidR="00FE5CA2" w:rsidRDefault="00FE5CA2" w:rsidP="00FE5CA2">
      <w:pPr>
        <w:pStyle w:val="ListParagraph"/>
        <w:numPr>
          <w:ilvl w:val="0"/>
          <w:numId w:val="3"/>
        </w:numPr>
        <w:rPr>
          <w:rFonts w:ascii="Franklin Gothic Book" w:hAnsi="Franklin Gothic Book"/>
          <w:sz w:val="22"/>
          <w:szCs w:val="22"/>
        </w:rPr>
      </w:pPr>
      <w:r>
        <w:rPr>
          <w:rFonts w:ascii="Franklin Gothic Book" w:hAnsi="Franklin Gothic Book"/>
          <w:b/>
          <w:i/>
          <w:sz w:val="22"/>
          <w:szCs w:val="22"/>
        </w:rPr>
        <w:t>Do</w:t>
      </w:r>
      <w:r>
        <w:rPr>
          <w:rFonts w:ascii="Franklin Gothic Book" w:hAnsi="Franklin Gothic Book"/>
          <w:sz w:val="22"/>
          <w:szCs w:val="22"/>
        </w:rPr>
        <w:t xml:space="preserve"> leave 5 minutes at the end of prep time to</w:t>
      </w:r>
      <w:bookmarkStart w:id="0" w:name="_GoBack"/>
      <w:bookmarkEnd w:id="0"/>
      <w:r>
        <w:rPr>
          <w:rFonts w:ascii="Franklin Gothic Book" w:hAnsi="Franklin Gothic Book"/>
          <w:sz w:val="22"/>
          <w:szCs w:val="22"/>
        </w:rPr>
        <w:t xml:space="preserve"> </w:t>
      </w:r>
      <w:r>
        <w:rPr>
          <w:rFonts w:ascii="Franklin Gothic Book" w:hAnsi="Franklin Gothic Book"/>
          <w:sz w:val="22"/>
          <w:szCs w:val="22"/>
        </w:rPr>
        <w:t xml:space="preserve">practice your speech. </w:t>
      </w:r>
    </w:p>
    <w:p w:rsidR="00FE5CA2" w:rsidRDefault="00FE5CA2" w:rsidP="00FE5CA2">
      <w:pPr>
        <w:pStyle w:val="ListParagraph"/>
        <w:numPr>
          <w:ilvl w:val="0"/>
          <w:numId w:val="3"/>
        </w:numPr>
        <w:rPr>
          <w:rFonts w:ascii="Franklin Gothic Book" w:hAnsi="Franklin Gothic Book"/>
          <w:sz w:val="22"/>
          <w:szCs w:val="22"/>
        </w:rPr>
      </w:pPr>
      <w:r w:rsidRPr="00D22F60">
        <w:rPr>
          <w:rFonts w:ascii="Franklin Gothic Book" w:hAnsi="Franklin Gothic Book"/>
          <w:b/>
          <w:i/>
          <w:sz w:val="22"/>
          <w:szCs w:val="22"/>
        </w:rPr>
        <w:t xml:space="preserve">Do not </w:t>
      </w:r>
      <w:r>
        <w:rPr>
          <w:rFonts w:ascii="Franklin Gothic Book" w:hAnsi="Franklin Gothic Book"/>
          <w:sz w:val="22"/>
          <w:szCs w:val="22"/>
        </w:rPr>
        <w:t>p</w:t>
      </w:r>
      <w:r>
        <w:rPr>
          <w:rFonts w:ascii="Franklin Gothic Book" w:hAnsi="Franklin Gothic Book"/>
          <w:sz w:val="22"/>
          <w:szCs w:val="22"/>
        </w:rPr>
        <w:t>anic – you are going to do just fine!</w:t>
      </w:r>
    </w:p>
    <w:p w:rsidR="00A03AF6" w:rsidRDefault="00A03AF6"/>
    <w:sectPr w:rsidR="00A03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D3D37"/>
    <w:multiLevelType w:val="hybridMultilevel"/>
    <w:tmpl w:val="4192C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2F502A"/>
    <w:multiLevelType w:val="hybridMultilevel"/>
    <w:tmpl w:val="73D07322"/>
    <w:lvl w:ilvl="0" w:tplc="08E4741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4205DE8"/>
    <w:multiLevelType w:val="hybridMultilevel"/>
    <w:tmpl w:val="8ADEE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EC3B89"/>
    <w:multiLevelType w:val="hybridMultilevel"/>
    <w:tmpl w:val="6126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A2"/>
    <w:rsid w:val="0005028C"/>
    <w:rsid w:val="00A03AF6"/>
    <w:rsid w:val="00A66095"/>
    <w:rsid w:val="00FE5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7F619-A40D-45EB-999B-FEB70FD7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C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DAVUser</dc:creator>
  <cp:keywords/>
  <dc:description/>
  <cp:lastModifiedBy>DAVUser</cp:lastModifiedBy>
  <cp:revision>1</cp:revision>
  <dcterms:created xsi:type="dcterms:W3CDTF">2015-03-04T05:07:00Z</dcterms:created>
  <dcterms:modified xsi:type="dcterms:W3CDTF">2015-03-04T05:14:00Z</dcterms:modified>
</cp:coreProperties>
</file>